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FA1" w:rsidRDefault="005F7FA1" w:rsidP="00FF3154">
      <w:pPr>
        <w:pBdr>
          <w:bottom w:val="single" w:sz="12" w:space="0" w:color="735B7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  <w:r w:rsidRPr="005F7FA1">
        <w:rPr>
          <w:rFonts w:ascii="Times New Roman" w:eastAsia="Times New Roman" w:hAnsi="Times New Roman" w:cs="Times New Roman"/>
          <w:cap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40425" cy="8401301"/>
            <wp:effectExtent l="0" t="0" r="3175" b="0"/>
            <wp:docPr id="1" name="Рисунок 1" descr="C:\Users\User\Desktop\Масленица v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 v.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A1" w:rsidRDefault="005F7FA1" w:rsidP="00FF3154">
      <w:pPr>
        <w:pBdr>
          <w:bottom w:val="single" w:sz="12" w:space="0" w:color="735B7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</w:p>
    <w:p w:rsidR="005F7FA1" w:rsidRDefault="005F7FA1" w:rsidP="00FF3154">
      <w:pPr>
        <w:pBdr>
          <w:bottom w:val="single" w:sz="12" w:space="0" w:color="735B7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</w:p>
    <w:p w:rsidR="005F7FA1" w:rsidRDefault="005F7FA1" w:rsidP="00FF3154">
      <w:pPr>
        <w:pBdr>
          <w:bottom w:val="single" w:sz="12" w:space="0" w:color="735B7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</w:p>
    <w:p w:rsidR="0065092D" w:rsidRPr="00FF3154" w:rsidRDefault="0065092D" w:rsidP="00FF3154">
      <w:pPr>
        <w:pBdr>
          <w:bottom w:val="single" w:sz="12" w:space="0" w:color="735B7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  <w:r w:rsidRPr="0065092D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lastRenderedPageBreak/>
        <w:t>Положение о проведение конкурса на лучшую масленичную куклу-</w:t>
      </w:r>
      <w:proofErr w:type="gramStart"/>
      <w:r w:rsidRPr="0065092D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 xml:space="preserve">чучело </w:t>
      </w:r>
      <w:r w:rsidR="0084204D" w:rsidRPr="00FF3154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 xml:space="preserve"> «</w:t>
      </w:r>
      <w:proofErr w:type="gramEnd"/>
      <w:r w:rsidR="0084204D" w:rsidRPr="00FF3154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>Масленица - 2020»</w:t>
      </w:r>
    </w:p>
    <w:p w:rsidR="0084204D" w:rsidRPr="0065092D" w:rsidRDefault="0084204D" w:rsidP="00FF3154">
      <w:pPr>
        <w:pBdr>
          <w:bottom w:val="single" w:sz="12" w:space="0" w:color="735B75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</w:pPr>
    </w:p>
    <w:p w:rsidR="0065092D" w:rsidRPr="0065092D" w:rsidRDefault="0065092D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92D" w:rsidRPr="0065092D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1.Общие положения</w:t>
      </w:r>
    </w:p>
    <w:p w:rsidR="0065092D" w:rsidRPr="0065092D" w:rsidRDefault="0065092D" w:rsidP="00FF315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на лу</w:t>
      </w:r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чшую масленичную куклу-чучело «</w:t>
      </w: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</w:t>
      </w:r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- 2020</w:t>
      </w: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проводится в рамках подготовки</w:t>
      </w:r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84204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празднику </w:t>
      </w:r>
      <w:proofErr w:type="gramStart"/>
      <w:r w:rsidR="0084204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Масленицы </w:t>
      </w:r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Этнографическом музее народов Забайкалья 1 марта 2020 года.  </w:t>
      </w:r>
    </w:p>
    <w:p w:rsidR="0084204D" w:rsidRPr="00FF3154" w:rsidRDefault="000B02EB" w:rsidP="00FF315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Масленица, 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самых радостных и светлых народных праздников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ежегодно проходит</w:t>
      </w:r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Этнографическом музее народов Забайкалья. </w:t>
      </w:r>
    </w:p>
    <w:p w:rsidR="0065092D" w:rsidRPr="0065092D" w:rsidRDefault="00744333" w:rsidP="00FF315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Целую неделю в старину р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оссияне провожали зиму, пекли блины и </w:t>
      </w:r>
      <w:r w:rsidR="000B02E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ходили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к другу в гости. Заранее начинали мастерить чучело Масленицы. Парни и девчата, взяв со своего двора по пучку сломы, складывали их в одну кучу, из которой потом всем миром делали куклу, приветствуя и чествуя Масленицу. А в воскресенье куклу сжигали, как символ зимы, которая закончилась.</w:t>
      </w:r>
    </w:p>
    <w:p w:rsidR="0065092D" w:rsidRPr="0065092D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2.Цели и задачи конкурса</w:t>
      </w:r>
    </w:p>
    <w:p w:rsidR="0065092D" w:rsidRPr="00FF3154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интереса к народной культуре, расширение знаний о народных традициях, праздниках;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тимулирование творческой инициативы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Бурятии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атмосферы народного масленичного гуляния;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одействие росту профессионального мастерства участников конкурса; 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бмен творческим опытом участников; </w:t>
      </w:r>
    </w:p>
    <w:p w:rsidR="0065092D" w:rsidRPr="00FF3154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ыявление и поощрение лучших мастеров – авторов оригинальных масленичных кукол. </w:t>
      </w:r>
    </w:p>
    <w:p w:rsidR="0065092D" w:rsidRPr="0065092D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Участники конкурса</w:t>
      </w:r>
    </w:p>
    <w:p w:rsidR="0065092D" w:rsidRDefault="0065092D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конкурсе приглашаются все желающие. Участниками конкурса могут быть как индивидуальные авторы кукол, так и авторские коллективы (семейные, трудовые, школьные, студенческие, смешанные и т. д.</w:t>
      </w:r>
      <w:r w:rsidR="00C04C8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D6C9C" w:rsidRDefault="000D6C9C" w:rsidP="000D6C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подписаться на страничку музея в </w:t>
      </w:r>
      <w:proofErr w:type="spellStart"/>
      <w:r w:rsidRPr="000D6C9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Instagram</w:t>
      </w:r>
      <w:proofErr w:type="spellEnd"/>
      <w:r w:rsidRPr="000D6C9C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D6C9C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etno</w:t>
      </w:r>
      <w:proofErr w:type="spellEnd"/>
      <w:r w:rsidRPr="000D6C9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_</w:t>
      </w:r>
      <w:r w:rsidRPr="000D6C9C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ru-RU"/>
        </w:rPr>
        <w:t>museum</w:t>
      </w:r>
      <w:r w:rsidRPr="000D6C9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03 </w:t>
      </w:r>
    </w:p>
    <w:p w:rsidR="000D6C9C" w:rsidRPr="00FF3154" w:rsidRDefault="000D6C9C" w:rsidP="000D6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своей личной странице в </w:t>
      </w:r>
      <w:proofErr w:type="spellStart"/>
      <w:r w:rsidRPr="000D6C9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Instagram</w:t>
      </w:r>
      <w:proofErr w:type="spellEnd"/>
      <w:r w:rsidRPr="000D6C9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конкурсную работу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хештегом</w:t>
      </w:r>
      <w:proofErr w:type="spellEnd"/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</w:t>
      </w:r>
      <w:proofErr w:type="spellStart"/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Нашэтномузей</w:t>
      </w:r>
      <w:proofErr w:type="spellEnd"/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отметив музей ссылкой (</w:t>
      </w:r>
      <w:proofErr w:type="spellStart"/>
      <w:r w:rsidRPr="00FF31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etno</w:t>
      </w:r>
      <w:proofErr w:type="spellEnd"/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FF31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museum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03)</w:t>
      </w:r>
    </w:p>
    <w:p w:rsidR="000D6C9C" w:rsidRPr="00FF3154" w:rsidRDefault="000D6C9C" w:rsidP="000D6C9C">
      <w:pPr>
        <w:pStyle w:val="a5"/>
        <w:spacing w:before="0" w:beforeAutospacing="0" w:after="0" w:afterAutospacing="0"/>
        <w:jc w:val="both"/>
      </w:pPr>
      <w:proofErr w:type="spellStart"/>
      <w:r w:rsidRPr="00FF3154">
        <w:rPr>
          <w:b/>
          <w:bCs/>
        </w:rPr>
        <w:t>Хештег</w:t>
      </w:r>
      <w:proofErr w:type="spellEnd"/>
      <w:r w:rsidRPr="00FF3154">
        <w:t xml:space="preserve"> </w:t>
      </w:r>
      <w:r w:rsidRPr="00FF3154">
        <w:rPr>
          <w:b/>
          <w:bCs/>
        </w:rPr>
        <w:t>(метка)</w:t>
      </w:r>
      <w:r w:rsidRPr="00FF3154">
        <w:t xml:space="preserve"> (</w:t>
      </w:r>
      <w:hyperlink r:id="rId5" w:tooltip="Английский язык" w:history="1">
        <w:r w:rsidRPr="00FF3154">
          <w:rPr>
            <w:rStyle w:val="a3"/>
            <w:color w:val="auto"/>
            <w:u w:val="none"/>
          </w:rPr>
          <w:t>англ.</w:t>
        </w:r>
      </w:hyperlink>
      <w:r w:rsidRPr="00FF3154">
        <w:t> </w:t>
      </w:r>
      <w:r w:rsidRPr="00FF3154">
        <w:rPr>
          <w:i/>
          <w:iCs/>
          <w:lang w:val="en"/>
        </w:rPr>
        <w:t>hashtag</w:t>
      </w:r>
      <w:r w:rsidRPr="00FF3154">
        <w:t xml:space="preserve"> от </w:t>
      </w:r>
      <w:r w:rsidRPr="00FF3154">
        <w:rPr>
          <w:i/>
          <w:iCs/>
          <w:lang w:val="en"/>
        </w:rPr>
        <w:t>hash</w:t>
      </w:r>
      <w:r w:rsidRPr="00FF3154">
        <w:t xml:space="preserve"> — </w:t>
      </w:r>
      <w:hyperlink r:id="rId6" w:tooltip="Знак решётки" w:history="1">
        <w:r w:rsidRPr="00FF3154">
          <w:rPr>
            <w:rStyle w:val="a3"/>
            <w:color w:val="auto"/>
            <w:u w:val="none"/>
          </w:rPr>
          <w:t>знак «решётка»</w:t>
        </w:r>
      </w:hyperlink>
      <w:r w:rsidRPr="00FF3154">
        <w:t xml:space="preserve"> + </w:t>
      </w:r>
      <w:r w:rsidRPr="00FF3154">
        <w:rPr>
          <w:i/>
          <w:iCs/>
          <w:lang w:val="en"/>
        </w:rPr>
        <w:t>tag</w:t>
      </w:r>
      <w:r w:rsidRPr="00FF3154">
        <w:t xml:space="preserve"> — метка) — </w:t>
      </w:r>
      <w:hyperlink r:id="rId7" w:tooltip="Ключевые слова" w:history="1">
        <w:r w:rsidRPr="00FF3154">
          <w:rPr>
            <w:rStyle w:val="a3"/>
            <w:color w:val="auto"/>
            <w:u w:val="none"/>
          </w:rPr>
          <w:t>ключевое слово</w:t>
        </w:r>
      </w:hyperlink>
      <w:r w:rsidRPr="00FF3154">
        <w:t xml:space="preserve"> или несколько слов сообщения, </w:t>
      </w:r>
      <w:hyperlink r:id="rId8" w:tooltip="Тег (метаданные)" w:history="1">
        <w:r w:rsidRPr="00FF3154">
          <w:rPr>
            <w:rStyle w:val="a3"/>
            <w:color w:val="auto"/>
            <w:u w:val="none"/>
          </w:rPr>
          <w:t>тег</w:t>
        </w:r>
      </w:hyperlink>
      <w:r w:rsidRPr="00FF3154">
        <w:t xml:space="preserve"> (пометка), используемый в </w:t>
      </w:r>
      <w:hyperlink r:id="rId9" w:history="1">
        <w:r w:rsidRPr="00FF3154">
          <w:rPr>
            <w:rStyle w:val="a3"/>
            <w:color w:val="auto"/>
            <w:u w:val="none"/>
          </w:rPr>
          <w:t>социальных сетях</w:t>
        </w:r>
      </w:hyperlink>
      <w:r w:rsidRPr="00FF3154">
        <w:t xml:space="preserve">, облегчающий поиск сообщений по </w:t>
      </w:r>
      <w:hyperlink r:id="rId10" w:tooltip="Тема" w:history="1">
        <w:r w:rsidRPr="00FF3154">
          <w:rPr>
            <w:rStyle w:val="a3"/>
            <w:color w:val="auto"/>
            <w:u w:val="none"/>
          </w:rPr>
          <w:t>теме</w:t>
        </w:r>
      </w:hyperlink>
      <w:r w:rsidRPr="00FF3154">
        <w:t xml:space="preserve"> или </w:t>
      </w:r>
      <w:hyperlink r:id="rId11" w:tooltip="Содержание" w:history="1">
        <w:r w:rsidRPr="00FF3154">
          <w:rPr>
            <w:rStyle w:val="a3"/>
            <w:color w:val="auto"/>
            <w:u w:val="none"/>
          </w:rPr>
          <w:t>содержанию</w:t>
        </w:r>
      </w:hyperlink>
      <w:r w:rsidRPr="00FF3154">
        <w:t xml:space="preserve"> и начинающийся со знака решётки. </w:t>
      </w:r>
    </w:p>
    <w:p w:rsidR="000D6C9C" w:rsidRPr="00FF3154" w:rsidRDefault="000D6C9C" w:rsidP="000D6C9C">
      <w:pPr>
        <w:pStyle w:val="a5"/>
        <w:spacing w:before="0" w:beforeAutospacing="0" w:after="0" w:afterAutospacing="0"/>
        <w:jc w:val="both"/>
        <w:rPr>
          <w:vertAlign w:val="superscript"/>
        </w:rPr>
      </w:pPr>
      <w:r w:rsidRPr="00FF3154">
        <w:t xml:space="preserve">Представляет собой слово или объединение слов, которому предшествует </w:t>
      </w:r>
      <w:hyperlink r:id="rId12" w:tooltip="Символ" w:history="1">
        <w:r w:rsidRPr="00FF3154">
          <w:rPr>
            <w:rStyle w:val="a3"/>
            <w:color w:val="auto"/>
            <w:u w:val="none"/>
          </w:rPr>
          <w:t>символ</w:t>
        </w:r>
      </w:hyperlink>
      <w:r w:rsidRPr="00FF3154">
        <w:t xml:space="preserve"> </w:t>
      </w:r>
      <w:hyperlink r:id="rId13" w:tooltip="Знак решётки" w:history="1">
        <w:r w:rsidRPr="00FF3154">
          <w:rPr>
            <w:rStyle w:val="a3"/>
            <w:color w:val="auto"/>
            <w:u w:val="none"/>
          </w:rPr>
          <w:t>#</w:t>
        </w:r>
      </w:hyperlink>
    </w:p>
    <w:p w:rsidR="000D6C9C" w:rsidRPr="00FF3154" w:rsidRDefault="000D6C9C" w:rsidP="000D6C9C">
      <w:pPr>
        <w:pStyle w:val="a5"/>
        <w:spacing w:before="0" w:beforeAutospacing="0" w:after="0" w:afterAutospacing="0"/>
        <w:jc w:val="both"/>
      </w:pPr>
      <w:r w:rsidRPr="00FF3154">
        <w:t xml:space="preserve"> </w:t>
      </w:r>
      <w:proofErr w:type="gramStart"/>
      <w:r w:rsidRPr="00FF3154">
        <w:t>например</w:t>
      </w:r>
      <w:proofErr w:type="gramEnd"/>
      <w:r w:rsidRPr="00FF3154">
        <w:t xml:space="preserve">: #масленица, #весна и т.п. </w:t>
      </w:r>
    </w:p>
    <w:p w:rsidR="000D6C9C" w:rsidRPr="00FF3154" w:rsidRDefault="000D6C9C" w:rsidP="000D6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Дополнительный бал можно получить если: количество </w:t>
      </w:r>
      <w:proofErr w:type="spellStart"/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</w:t>
      </w:r>
      <w:proofErr w:type="spellEnd"/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выложенный пост на личной странице в </w:t>
      </w:r>
      <w:proofErr w:type="spellStart"/>
      <w:r w:rsidRPr="000D6C9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Instagram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конкурсной работой,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больше чем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остальных участников за это жю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начисляет дополнительные два бал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092D" w:rsidRPr="0065092D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Требования, предъявляемые к работам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ысота куклы-чучела</w:t>
      </w:r>
      <w:r w:rsidR="0065092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не менее 35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92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не более 1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метра.</w:t>
      </w:r>
    </w:p>
    <w:p w:rsidR="00FF3154" w:rsidRPr="00FF3154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="0065092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изготовления куклы-чучела</w:t>
      </w:r>
      <w:r w:rsidR="0065092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разрешаетс</w:t>
      </w:r>
      <w:r w:rsidR="00FF3154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использовать все </w:t>
      </w:r>
      <w:r w:rsidR="00C04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натуральные </w:t>
      </w:r>
      <w:r w:rsidR="00FF3154" w:rsidRPr="00FF3154">
        <w:rPr>
          <w:rFonts w:ascii="Times New Roman" w:hAnsi="Times New Roman" w:cs="Times New Roman"/>
          <w:bCs/>
          <w:sz w:val="24"/>
          <w:szCs w:val="24"/>
        </w:rPr>
        <w:t>экологически</w:t>
      </w:r>
      <w:r w:rsidR="00C04C89">
        <w:rPr>
          <w:rFonts w:ascii="Times New Roman" w:hAnsi="Times New Roman" w:cs="Times New Roman"/>
          <w:bCs/>
          <w:sz w:val="24"/>
          <w:szCs w:val="24"/>
        </w:rPr>
        <w:t>е</w:t>
      </w:r>
      <w:r w:rsidR="00FF3154" w:rsidRPr="00FF31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3154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материалы.</w:t>
      </w:r>
      <w:r w:rsidR="00C04C89" w:rsidRPr="00C04C8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 предусмотреть возможность установки куклы на открытой площадке. 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уклы должны иметь устойчивую подставку: крестовину, удлиненный шест</w:t>
      </w:r>
      <w:r w:rsidR="0065092D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специальную опору и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п.</w:t>
      </w:r>
    </w:p>
    <w:p w:rsidR="0065092D" w:rsidRPr="00FF3154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 должна сопровождаться этикеткой с указанием ф</w:t>
      </w:r>
      <w:r w:rsidR="00DB46DF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амилии, имени автора (авторов), наименования работы, а </w:t>
      </w:r>
      <w:proofErr w:type="gramStart"/>
      <w:r w:rsidR="00DB46DF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="00DB46DF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страницы в </w:t>
      </w:r>
      <w:proofErr w:type="spellStart"/>
      <w:r w:rsidR="00DB46DF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инстограм</w:t>
      </w:r>
      <w:proofErr w:type="spellEnd"/>
      <w:r w:rsidR="00DB46DF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участника.</w:t>
      </w:r>
    </w:p>
    <w:p w:rsidR="00FF3154" w:rsidRPr="00FF3154" w:rsidRDefault="0065092D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B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="004F412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ручение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призов состоится на торжественном праздновании МАСЛЕНИЦЫ </w:t>
      </w:r>
    </w:p>
    <w:p w:rsidR="0065092D" w:rsidRPr="00FF3154" w:rsidRDefault="0065092D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марта в Этнографическом музее народов Забайкалья</w:t>
      </w:r>
    </w:p>
    <w:p w:rsidR="000D6C9C" w:rsidRDefault="000D6C9C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092D" w:rsidRPr="00FF3154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Основные критерии оценки</w:t>
      </w:r>
      <w:r w:rsidR="007E0DEB"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443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куклы-</w:t>
      </w:r>
      <w:r w:rsidR="007E0DEB"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чучела</w:t>
      </w:r>
    </w:p>
    <w:p w:rsidR="007E0DEB" w:rsidRPr="0065092D" w:rsidRDefault="007E0D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0B02EB">
        <w:rPr>
          <w:rFonts w:ascii="Times New Roman" w:hAnsi="Times New Roman" w:cs="Times New Roman"/>
          <w:sz w:val="24"/>
          <w:szCs w:val="24"/>
        </w:rPr>
        <w:t>э</w:t>
      </w:r>
      <w:r w:rsidRPr="00FF3154">
        <w:rPr>
          <w:rFonts w:ascii="Times New Roman" w:hAnsi="Times New Roman" w:cs="Times New Roman"/>
          <w:sz w:val="24"/>
          <w:szCs w:val="24"/>
        </w:rPr>
        <w:t>стетичность (красочность, яркость, пышность образа, аккуратность исполнения).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ерность традициям в изготовлении масленичной куклы</w:t>
      </w:r>
      <w:r w:rsidR="007E0DEB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-чучела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092D" w:rsidRPr="0065092D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ригинальность и яркая самобытность.</w:t>
      </w:r>
    </w:p>
    <w:p w:rsidR="0065092D" w:rsidRPr="00FF3154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65092D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еобычный подход: использование нестандартных материалов, техник, приемов и приспособлений, вторая жизнь обычных вещей.</w:t>
      </w:r>
    </w:p>
    <w:p w:rsidR="0065092D" w:rsidRPr="00FF3154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Сроки и порядок направления заявки на участие в конкурсе</w:t>
      </w:r>
    </w:p>
    <w:p w:rsidR="002C104E" w:rsidRPr="00C04C89" w:rsidRDefault="002C104E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для участия принимаются на </w:t>
      </w:r>
      <w:r w:rsidRPr="00C04C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e-</w:t>
      </w:r>
      <w:proofErr w:type="spellStart"/>
      <w:r w:rsidRPr="00C04C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mail</w:t>
      </w:r>
      <w:proofErr w:type="spellEnd"/>
      <w:r w:rsidRPr="00C04C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04C89" w:rsidRPr="00C04C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4" w:history="1">
        <w:r w:rsidR="000D6C9C" w:rsidRPr="006F110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val="en-US" w:eastAsia="ru-RU"/>
          </w:rPr>
          <w:t>maslenitsa</w:t>
        </w:r>
        <w:r w:rsidR="000D6C9C" w:rsidRPr="006F110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2020@</w:t>
        </w:r>
        <w:r w:rsidR="000D6C9C" w:rsidRPr="006F110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val="en-US" w:eastAsia="ru-RU"/>
          </w:rPr>
          <w:t>mail</w:t>
        </w:r>
        <w:r w:rsidR="000D6C9C" w:rsidRPr="006F110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eastAsia="ru-RU"/>
          </w:rPr>
          <w:t>.</w:t>
        </w:r>
        <w:proofErr w:type="spellStart"/>
        <w:r w:rsidR="000D6C9C" w:rsidRPr="006F1101">
          <w:rPr>
            <w:rStyle w:val="a3"/>
            <w:rFonts w:ascii="Times New Roman" w:eastAsia="Times New Roman" w:hAnsi="Times New Roman" w:cs="Times New Roman"/>
            <w:color w:val="0070C0"/>
            <w:sz w:val="24"/>
            <w:szCs w:val="24"/>
            <w:lang w:val="en-US" w:eastAsia="ru-RU"/>
          </w:rPr>
          <w:t>ru</w:t>
        </w:r>
        <w:proofErr w:type="spellEnd"/>
      </w:hyperlink>
      <w:r w:rsidR="000D6C9C" w:rsidRPr="000D6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6C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теме письма необходимо указать </w:t>
      </w:r>
      <w:r w:rsidRPr="00C04C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заявка на участие в конкурсе кукол-чучел «Масленица - 2020».</w:t>
      </w:r>
    </w:p>
    <w:p w:rsidR="002C104E" w:rsidRPr="00FF3154" w:rsidRDefault="000B02EB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F41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рием работ начнётся с 22 февраля </w:t>
      </w:r>
      <w:bookmarkStart w:id="0" w:name="_GoBack"/>
      <w:bookmarkEnd w:id="0"/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года и продолжится до 27 февраля 2020 года.</w:t>
      </w:r>
    </w:p>
    <w:p w:rsidR="0065092D" w:rsidRPr="0065092D" w:rsidRDefault="0065092D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Доставка куклы-чучела участниками </w:t>
      </w:r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самостоятельно до 27 февраля 2020 </w:t>
      </w:r>
      <w:proofErr w:type="gramStart"/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с 10.00 до 16</w:t>
      </w: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.00)</w:t>
      </w:r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 РБ, г. Улан-Удэ п. Верхняя Березовка 17 Б (здание администрации).</w:t>
      </w:r>
    </w:p>
    <w:p w:rsidR="0065092D" w:rsidRPr="00FF3154" w:rsidRDefault="0065092D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 будут установлены на территории</w:t>
      </w:r>
      <w:r w:rsidR="002C104E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музея в специально отведенном месте.</w:t>
      </w:r>
    </w:p>
    <w:p w:rsidR="0065092D" w:rsidRPr="0065092D" w:rsidRDefault="0065092D" w:rsidP="00FF3154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Награждение участников и победителей конкурса</w:t>
      </w:r>
    </w:p>
    <w:p w:rsidR="00E854C5" w:rsidRPr="00FF3154" w:rsidRDefault="00E854C5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154">
        <w:rPr>
          <w:rFonts w:ascii="Times New Roman" w:hAnsi="Times New Roman" w:cs="Times New Roman"/>
          <w:sz w:val="24"/>
          <w:szCs w:val="24"/>
        </w:rPr>
        <w:t>Жюри: Состав жюри определяется организатором конкурса из числа руководителей фольклорных коллективов, специалистов по н</w:t>
      </w:r>
      <w:r w:rsidR="000D6C9C">
        <w:rPr>
          <w:rFonts w:ascii="Times New Roman" w:hAnsi="Times New Roman" w:cs="Times New Roman"/>
          <w:sz w:val="24"/>
          <w:szCs w:val="24"/>
        </w:rPr>
        <w:t xml:space="preserve">ародному творчеству, спонсоров. </w:t>
      </w:r>
      <w:r w:rsidRPr="00FF3154">
        <w:rPr>
          <w:rFonts w:ascii="Times New Roman" w:hAnsi="Times New Roman" w:cs="Times New Roman"/>
          <w:sz w:val="24"/>
          <w:szCs w:val="24"/>
        </w:rPr>
        <w:t xml:space="preserve">Жюри рассматривает представленные материалы и определяет победителей по основным </w:t>
      </w:r>
      <w:r w:rsidR="004B6BAC">
        <w:rPr>
          <w:rFonts w:ascii="Times New Roman" w:hAnsi="Times New Roman" w:cs="Times New Roman"/>
          <w:sz w:val="24"/>
          <w:szCs w:val="24"/>
        </w:rPr>
        <w:t xml:space="preserve">требованиям к работам. </w:t>
      </w:r>
    </w:p>
    <w:p w:rsidR="00DA44E8" w:rsidRDefault="00E854C5" w:rsidP="00DA4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hAnsi="Times New Roman" w:cs="Times New Roman"/>
          <w:sz w:val="24"/>
          <w:szCs w:val="24"/>
        </w:rPr>
        <w:t xml:space="preserve">Награждение: </w:t>
      </w:r>
      <w:r w:rsidR="00DA44E8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работы будут отмечены на </w:t>
      </w:r>
      <w:r w:rsidR="00DA44E8"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праздновании «Масленица - 2020</w:t>
      </w:r>
      <w:r w:rsidR="00DA44E8"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DA44E8" w:rsidRPr="00FF3154" w:rsidRDefault="00DA44E8" w:rsidP="00DA4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марта 2020</w:t>
      </w:r>
      <w:r w:rsidRPr="00650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44E8" w:rsidRDefault="00DA44E8" w:rsidP="00DA44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154">
        <w:rPr>
          <w:rFonts w:ascii="Times New Roman" w:hAnsi="Times New Roman" w:cs="Times New Roman"/>
          <w:sz w:val="24"/>
          <w:szCs w:val="24"/>
        </w:rPr>
        <w:t xml:space="preserve">Информация об участниках и победителях, а также фотографии будут размещены на официальном сайте музея </w:t>
      </w:r>
      <w:hyperlink r:id="rId15" w:history="1">
        <w:r w:rsidRPr="00C01FFF">
          <w:rPr>
            <w:rStyle w:val="a3"/>
            <w:rFonts w:ascii="Times New Roman" w:hAnsi="Times New Roman" w:cs="Times New Roman"/>
            <w:sz w:val="24"/>
            <w:szCs w:val="24"/>
          </w:rPr>
          <w:t>https://нашэтномузей.рф</w:t>
        </w:r>
      </w:hyperlink>
    </w:p>
    <w:p w:rsidR="00DA44E8" w:rsidRPr="00FF3154" w:rsidRDefault="00DA44E8" w:rsidP="00DA44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Все участники получат</w:t>
      </w:r>
      <w:r w:rsidRPr="00FF3154">
        <w:rPr>
          <w:rFonts w:ascii="Times New Roman" w:hAnsi="Times New Roman" w:cs="Times New Roman"/>
          <w:sz w:val="24"/>
          <w:szCs w:val="24"/>
        </w:rPr>
        <w:t xml:space="preserve"> памятные дипломы.</w:t>
      </w:r>
    </w:p>
    <w:p w:rsidR="00E854C5" w:rsidRDefault="00E854C5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154">
        <w:rPr>
          <w:rFonts w:ascii="Times New Roman" w:hAnsi="Times New Roman" w:cs="Times New Roman"/>
          <w:sz w:val="24"/>
          <w:szCs w:val="24"/>
        </w:rPr>
        <w:t xml:space="preserve">Победители конкурса (1, 2, 3 место) награждаются дипломами и призами. </w:t>
      </w:r>
    </w:p>
    <w:p w:rsidR="004B6BAC" w:rsidRPr="00FF3154" w:rsidRDefault="004B6BAC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54C5" w:rsidRPr="00FF3154" w:rsidRDefault="00E854C5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– 10 000 рублей; </w:t>
      </w:r>
    </w:p>
    <w:p w:rsidR="00E854C5" w:rsidRPr="004B6BAC" w:rsidRDefault="00E854C5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2 место –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подарочный </w:t>
      </w: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на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фотосессию от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студии</w:t>
      </w: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«Идея на прокат»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B6BAC" w:rsidRPr="004B6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jk</w:t>
      </w:r>
      <w:proofErr w:type="spellEnd"/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rent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5</w:t>
      </w: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000 рублей;</w:t>
      </w:r>
    </w:p>
    <w:p w:rsidR="004B6BAC" w:rsidRPr="004B6BAC" w:rsidRDefault="00E854C5" w:rsidP="004B6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 – </w:t>
      </w:r>
      <w:r w:rsidR="004B6BAC" w:rsidRPr="004B6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подарочный сертификат от магазина «Леонардо»</w:t>
      </w:r>
      <w:r w:rsidR="00DB3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44E8" w:rsidRPr="004B6BAC" w:rsidRDefault="00DA44E8" w:rsidP="00FF3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9FC" w:rsidRPr="00FF3154" w:rsidRDefault="00CD19FC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154">
        <w:rPr>
          <w:rFonts w:ascii="Times New Roman" w:hAnsi="Times New Roman" w:cs="Times New Roman"/>
          <w:sz w:val="24"/>
          <w:szCs w:val="24"/>
        </w:rPr>
        <w:t>Примечания:  Организаторы</w:t>
      </w:r>
      <w:proofErr w:type="gramEnd"/>
      <w:r w:rsidRPr="00FF3154">
        <w:rPr>
          <w:rFonts w:ascii="Times New Roman" w:hAnsi="Times New Roman" w:cs="Times New Roman"/>
          <w:sz w:val="24"/>
          <w:szCs w:val="24"/>
        </w:rPr>
        <w:t xml:space="preserve"> имеют право производить фотосъемку всех выставляемых в рамках конкурса</w:t>
      </w:r>
      <w:r w:rsidR="00DA44E8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744333">
        <w:rPr>
          <w:rFonts w:ascii="Times New Roman" w:hAnsi="Times New Roman" w:cs="Times New Roman"/>
          <w:sz w:val="24"/>
          <w:szCs w:val="24"/>
        </w:rPr>
        <w:t>,</w:t>
      </w:r>
      <w:r w:rsidRPr="00FF3154">
        <w:rPr>
          <w:rFonts w:ascii="Times New Roman" w:hAnsi="Times New Roman" w:cs="Times New Roman"/>
          <w:sz w:val="24"/>
          <w:szCs w:val="24"/>
        </w:rPr>
        <w:t xml:space="preserve"> использовать фотоматери</w:t>
      </w:r>
      <w:r w:rsidR="00744333">
        <w:rPr>
          <w:rFonts w:ascii="Times New Roman" w:hAnsi="Times New Roman" w:cs="Times New Roman"/>
          <w:sz w:val="24"/>
          <w:szCs w:val="24"/>
        </w:rPr>
        <w:t>алы по собственному усмотрению.</w:t>
      </w:r>
    </w:p>
    <w:p w:rsidR="00DA44E8" w:rsidRDefault="00DA44E8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19FC" w:rsidRDefault="00CD19FC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3154">
        <w:rPr>
          <w:rFonts w:ascii="Times New Roman" w:hAnsi="Times New Roman" w:cs="Times New Roman"/>
          <w:sz w:val="24"/>
          <w:szCs w:val="24"/>
        </w:rPr>
        <w:t>Справки по телефону: 33-25-10</w:t>
      </w:r>
      <w:r w:rsidR="004B6BAC">
        <w:rPr>
          <w:rFonts w:ascii="Times New Roman" w:hAnsi="Times New Roman" w:cs="Times New Roman"/>
          <w:sz w:val="24"/>
          <w:szCs w:val="24"/>
        </w:rPr>
        <w:t>, 8 (983) 53-57-140</w:t>
      </w:r>
    </w:p>
    <w:p w:rsidR="004B6BAC" w:rsidRPr="00FF3154" w:rsidRDefault="004B6BAC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0996" w:rsidRPr="00FF3154" w:rsidRDefault="002D0996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0996" w:rsidRDefault="002D0996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Pr="000B02EB" w:rsidRDefault="000B02EB" w:rsidP="000B02EB">
      <w:pPr>
        <w:pStyle w:val="ctext"/>
        <w:shd w:val="clear" w:color="auto" w:fill="FFFFFF"/>
        <w:spacing w:before="0" w:beforeAutospacing="0" w:after="0" w:afterAutospacing="0"/>
        <w:ind w:firstLine="426"/>
        <w:jc w:val="right"/>
        <w:rPr>
          <w:sz w:val="20"/>
          <w:szCs w:val="20"/>
        </w:rPr>
      </w:pPr>
      <w:r w:rsidRPr="000B02EB">
        <w:rPr>
          <w:sz w:val="20"/>
          <w:szCs w:val="20"/>
        </w:rPr>
        <w:lastRenderedPageBreak/>
        <w:t>Форма заявки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  <w:ind w:firstLine="426"/>
        <w:jc w:val="center"/>
      </w:pPr>
      <w:r>
        <w:t>Заявка на участие в конкурсе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  <w:ind w:firstLine="426"/>
        <w:jc w:val="center"/>
      </w:pPr>
      <w:r>
        <w:t xml:space="preserve"> №____________</w:t>
      </w:r>
      <w:r>
        <w:tab/>
      </w:r>
      <w:r>
        <w:br/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  <w:jc w:val="both"/>
      </w:pPr>
      <w:r>
        <w:t> 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</w:pPr>
      <w:r>
        <w:br/>
        <w:t>1. Город, район, населенный пункт _____________________________________________________________________________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</w:pPr>
      <w:r>
        <w:t>_____________________________________________________________________________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</w:pPr>
      <w:r>
        <w:br/>
        <w:t>2. Ф.И.О. участника</w:t>
      </w:r>
      <w:r>
        <w:rPr>
          <w:rStyle w:val="apple-converted-space"/>
        </w:rPr>
        <w:t> </w:t>
      </w:r>
      <w:r>
        <w:t>(название коллектива, школы или в</w:t>
      </w:r>
      <w:r>
        <w:rPr>
          <w:rStyle w:val="apple-converted-space"/>
        </w:rPr>
        <w:t> </w:t>
      </w:r>
      <w:r>
        <w:t>частном порядке) ___________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</w:pPr>
      <w:r>
        <w:t>__________________________________________________________________________________________________________________________________________________________</w:t>
      </w: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  <w:rPr>
          <w:rStyle w:val="ctext1"/>
        </w:rPr>
      </w:pPr>
      <w:r>
        <w:br/>
      </w:r>
      <w:r>
        <w:rPr>
          <w:rStyle w:val="ctext1"/>
        </w:rPr>
        <w:t>3. Ф.И.О. руководителя коллектива _____________________________________________________________________________</w:t>
      </w: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</w:pPr>
      <w:r>
        <w:rPr>
          <w:rStyle w:val="ctext1"/>
        </w:rPr>
        <w:t>_____________________________________________________________________________</w:t>
      </w: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</w:pPr>
      <w:r>
        <w:t>4. Краткое описание куклы-чучело (какие материалы использовались) ___________________________________________________________________________________________________________________________________________</w:t>
      </w: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  <w:rPr>
          <w:rStyle w:val="ctext1"/>
        </w:rPr>
      </w:pP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  <w:rPr>
          <w:rStyle w:val="ctext1"/>
        </w:rPr>
      </w:pPr>
      <w:r>
        <w:rPr>
          <w:rStyle w:val="ctext1"/>
        </w:rPr>
        <w:t xml:space="preserve">5. Контактный номер телефона, </w:t>
      </w:r>
      <w:r>
        <w:rPr>
          <w:rStyle w:val="ctext1"/>
          <w:lang w:val="en-US"/>
        </w:rPr>
        <w:t>e</w:t>
      </w:r>
      <w:r>
        <w:rPr>
          <w:rStyle w:val="ctext1"/>
        </w:rPr>
        <w:t>-</w:t>
      </w:r>
      <w:r>
        <w:rPr>
          <w:rStyle w:val="ctext1"/>
          <w:lang w:val="en-US"/>
        </w:rPr>
        <w:t>mail</w:t>
      </w:r>
      <w:r>
        <w:rPr>
          <w:rStyle w:val="ctext1"/>
        </w:rPr>
        <w:t>, адрес _____________________________________________________________________________</w:t>
      </w: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  <w:rPr>
          <w:rStyle w:val="ctext1"/>
        </w:rPr>
      </w:pPr>
      <w:r>
        <w:rPr>
          <w:rStyle w:val="ctext1"/>
        </w:rPr>
        <w:t>_____________________________________________________________________________</w:t>
      </w: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</w:pPr>
      <w:r>
        <w:t>_____________________________________________________________________________</w:t>
      </w:r>
    </w:p>
    <w:p w:rsidR="000B02EB" w:rsidRDefault="000B02EB" w:rsidP="000B02EB">
      <w:pPr>
        <w:pStyle w:val="a5"/>
        <w:shd w:val="clear" w:color="auto" w:fill="FFFFFF"/>
        <w:spacing w:before="0" w:beforeAutospacing="0" w:after="0" w:afterAutospacing="0"/>
      </w:pPr>
    </w:p>
    <w:p w:rsidR="000B02EB" w:rsidRDefault="000B02EB" w:rsidP="000B02EB">
      <w:pPr>
        <w:pStyle w:val="ctext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0B02EB" w:rsidRDefault="000B02EB" w:rsidP="000B0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0B0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0B0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0B0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0B0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02EB" w:rsidRPr="00FF3154" w:rsidRDefault="000B02EB" w:rsidP="00FF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B02EB" w:rsidRPr="00FF3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203"/>
    <w:rsid w:val="000B02EB"/>
    <w:rsid w:val="000D6C9C"/>
    <w:rsid w:val="002C104E"/>
    <w:rsid w:val="002D0996"/>
    <w:rsid w:val="002F5203"/>
    <w:rsid w:val="00477DA3"/>
    <w:rsid w:val="004B6BAC"/>
    <w:rsid w:val="004F4124"/>
    <w:rsid w:val="005F7FA1"/>
    <w:rsid w:val="0065092D"/>
    <w:rsid w:val="006F1101"/>
    <w:rsid w:val="007058D3"/>
    <w:rsid w:val="00744333"/>
    <w:rsid w:val="00784A15"/>
    <w:rsid w:val="007E0DEB"/>
    <w:rsid w:val="0084204D"/>
    <w:rsid w:val="009B1655"/>
    <w:rsid w:val="00A37EDE"/>
    <w:rsid w:val="00B33C6B"/>
    <w:rsid w:val="00C04C89"/>
    <w:rsid w:val="00C219CD"/>
    <w:rsid w:val="00CD19FC"/>
    <w:rsid w:val="00DA44E8"/>
    <w:rsid w:val="00DB3170"/>
    <w:rsid w:val="00DB46DF"/>
    <w:rsid w:val="00E5732B"/>
    <w:rsid w:val="00E854C5"/>
    <w:rsid w:val="00F41F37"/>
    <w:rsid w:val="00F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55152"/>
  <w15:chartTrackingRefBased/>
  <w15:docId w15:val="{EFF11B4A-946D-4A83-93FD-47B54BF8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09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5092D"/>
    <w:rPr>
      <w:color w:val="0000FF"/>
      <w:u w:val="single"/>
    </w:rPr>
  </w:style>
  <w:style w:type="paragraph" w:customStyle="1" w:styleId="rteindent1">
    <w:name w:val="rteindent1"/>
    <w:basedOn w:val="a"/>
    <w:rsid w:val="0065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092D"/>
    <w:rPr>
      <w:b/>
      <w:bCs/>
    </w:rPr>
  </w:style>
  <w:style w:type="paragraph" w:styleId="a5">
    <w:name w:val="Normal (Web)"/>
    <w:basedOn w:val="a"/>
    <w:uiPriority w:val="99"/>
    <w:semiHidden/>
    <w:unhideWhenUsed/>
    <w:rsid w:val="0065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1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1101"/>
    <w:rPr>
      <w:rFonts w:ascii="Segoe UI" w:hAnsi="Segoe UI" w:cs="Segoe UI"/>
      <w:sz w:val="18"/>
      <w:szCs w:val="18"/>
    </w:rPr>
  </w:style>
  <w:style w:type="paragraph" w:customStyle="1" w:styleId="ctext">
    <w:name w:val="ctext"/>
    <w:basedOn w:val="a"/>
    <w:uiPriority w:val="99"/>
    <w:semiHidden/>
    <w:rsid w:val="000B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2EB"/>
  </w:style>
  <w:style w:type="character" w:customStyle="1" w:styleId="ctext1">
    <w:name w:val="ctext1"/>
    <w:basedOn w:val="a0"/>
    <w:rsid w:val="000B0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7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1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2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30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19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14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8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3_(%D0%BC%D0%B5%D1%82%D0%B0%D0%B4%D0%B0%D0%BD%D0%BD%D1%8B%D0%B5)" TargetMode="External"/><Relationship Id="rId13" Type="http://schemas.openxmlformats.org/officeDocument/2006/relationships/hyperlink" Target="https://ru.wikipedia.org/wiki/%D0%97%D0%BD%D0%B0%D0%BA_%D1%80%D0%B5%D1%88%D1%91%D1%82%D0%BA%D0%B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A%D0%BB%D1%8E%D1%87%D0%B5%D0%B2%D1%8B%D0%B5_%D1%81%D0%BB%D0%BE%D0%B2%D0%B0" TargetMode="External"/><Relationship Id="rId12" Type="http://schemas.openxmlformats.org/officeDocument/2006/relationships/hyperlink" Target="https://ru.wikipedia.org/wiki/%D0%A1%D0%B8%D0%BC%D0%B2%D0%BE%D0%BB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7%D0%BD%D0%B0%D0%BA_%D1%80%D0%B5%D1%88%D1%91%D1%82%D0%BA%D0%B8" TargetMode="External"/><Relationship Id="rId11" Type="http://schemas.openxmlformats.org/officeDocument/2006/relationships/hyperlink" Target="https://ru.wikipedia.org/wiki/%D0%A1%D0%BE%D0%B4%D0%B5%D1%80%D0%B6%D0%B0%D0%BD%D0%B8%D0%B5" TargetMode="External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hyperlink" Target="https://&#1085;&#1072;&#1096;&#1101;&#1090;&#1085;&#1086;&#1084;&#1091;&#1079;&#1077;&#1081;.&#1088;&#1092;" TargetMode="External"/><Relationship Id="rId10" Type="http://schemas.openxmlformats.org/officeDocument/2006/relationships/hyperlink" Target="https://ru.wikipedia.org/wiki/%D0%A2%D0%B5%D0%BC%D0%B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A1%D0%BE%D1%86%D0%B8%D0%B0%D0%BB%D1%8C%D0%BD%D0%B0%D1%8F_%D1%81%D0%B5%D1%82%D1%8C" TargetMode="External"/><Relationship Id="rId14" Type="http://schemas.openxmlformats.org/officeDocument/2006/relationships/hyperlink" Target="mailto:maslenitsa20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2020-02-03T02:32:00Z</cp:lastPrinted>
  <dcterms:created xsi:type="dcterms:W3CDTF">2020-01-16T07:45:00Z</dcterms:created>
  <dcterms:modified xsi:type="dcterms:W3CDTF">2020-02-14T01:46:00Z</dcterms:modified>
</cp:coreProperties>
</file>